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CE" w:rsidRDefault="00F979CE" w:rsidP="00F979CE">
      <w:pPr>
        <w:spacing w:line="288" w:lineRule="auto"/>
        <w:rPr>
          <w:rFonts w:hint="eastAsia"/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附：我校学生获奖名单</w:t>
      </w:r>
    </w:p>
    <w:p w:rsidR="00F979CE" w:rsidRDefault="00F979CE" w:rsidP="00F979CE">
      <w:pPr>
        <w:spacing w:line="288" w:lineRule="auto"/>
        <w:rPr>
          <w:bCs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3"/>
        <w:gridCol w:w="2434"/>
        <w:gridCol w:w="2433"/>
      </w:tblGrid>
      <w:tr w:rsidR="00F979CE" w:rsidTr="00F979CE">
        <w:trPr>
          <w:trHeight w:val="23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/>
                <w:kern w:val="2"/>
                <w:sz w:val="24"/>
                <w:szCs w:val="22"/>
              </w:rPr>
            </w:pPr>
            <w:r>
              <w:rPr>
                <w:rFonts w:hint="eastAsia"/>
                <w:b/>
                <w:kern w:val="2"/>
                <w:sz w:val="24"/>
                <w:szCs w:val="22"/>
              </w:rPr>
              <w:t>获奖等级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/>
                <w:kern w:val="2"/>
                <w:sz w:val="24"/>
                <w:szCs w:val="22"/>
              </w:rPr>
            </w:pPr>
            <w:r>
              <w:rPr>
                <w:rFonts w:hint="eastAsia"/>
                <w:b/>
                <w:kern w:val="2"/>
                <w:sz w:val="24"/>
                <w:szCs w:val="22"/>
              </w:rPr>
              <w:t>姓名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/>
                <w:kern w:val="2"/>
                <w:sz w:val="24"/>
                <w:szCs w:val="22"/>
              </w:rPr>
            </w:pPr>
            <w:r>
              <w:rPr>
                <w:rFonts w:hint="eastAsia"/>
                <w:b/>
                <w:kern w:val="2"/>
                <w:sz w:val="24"/>
                <w:szCs w:val="22"/>
              </w:rPr>
              <w:t>班级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北京市一等奖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张连鑫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电气14-3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张鑫森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电气14-3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廖诣深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电气14-3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王鑫垚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信14-1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刘帅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信14-1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熊勇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电气14-2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吴锦河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信13-1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白叶涛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信13-1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金柯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信13-1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周兵凯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电气14-3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戴昕言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微电14-2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王泽霞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微电14-2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苏媛媛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电实验15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吕晟葳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电14-5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刘地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电14-5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刘旭东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信14-1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田睿欣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统14-1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齐思远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统14-2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widowControl w:val="0"/>
              <w:spacing w:line="288" w:lineRule="auto"/>
              <w:jc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hint="eastAsia"/>
                <w:bCs/>
                <w:kern w:val="2"/>
                <w:sz w:val="24"/>
                <w:szCs w:val="22"/>
              </w:rPr>
              <w:t>北京市二等奖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黄学昊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能源14-2</w:t>
            </w:r>
          </w:p>
        </w:tc>
      </w:tr>
      <w:tr w:rsidR="00F979CE" w:rsidTr="00F979C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左宇辰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能源14-2</w:t>
            </w:r>
          </w:p>
        </w:tc>
      </w:tr>
      <w:tr w:rsidR="00F979CE" w:rsidTr="00F979CE">
        <w:trPr>
          <w:trHeight w:val="202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rPr>
                <w:bCs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苏振国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CE" w:rsidRDefault="00F979CE">
            <w:pPr>
              <w:jc w:val="center"/>
              <w:textAlignment w:val="center"/>
              <w:rPr>
                <w:bCs/>
                <w:kern w:val="2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/>
              </w:rPr>
              <w:t>能源14-2</w:t>
            </w:r>
          </w:p>
        </w:tc>
      </w:tr>
    </w:tbl>
    <w:p w:rsidR="00F979CE" w:rsidRDefault="00F979CE" w:rsidP="00F979CE">
      <w:pPr>
        <w:spacing w:line="288" w:lineRule="auto"/>
        <w:rPr>
          <w:bCs/>
          <w:sz w:val="24"/>
          <w:szCs w:val="22"/>
        </w:rPr>
      </w:pPr>
    </w:p>
    <w:p w:rsidR="000B5C00" w:rsidRDefault="000B5C00"/>
    <w:sectPr w:rsidR="000B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C00" w:rsidRDefault="000B5C00" w:rsidP="00F979CE">
      <w:r>
        <w:separator/>
      </w:r>
    </w:p>
  </w:endnote>
  <w:endnote w:type="continuationSeparator" w:id="1">
    <w:p w:rsidR="000B5C00" w:rsidRDefault="000B5C00" w:rsidP="00F97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C00" w:rsidRDefault="000B5C00" w:rsidP="00F979CE">
      <w:r>
        <w:separator/>
      </w:r>
    </w:p>
  </w:footnote>
  <w:footnote w:type="continuationSeparator" w:id="1">
    <w:p w:rsidR="000B5C00" w:rsidRDefault="000B5C00" w:rsidP="00F97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CE"/>
    <w:rsid w:val="000B5C00"/>
    <w:rsid w:val="00F9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C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9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9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9C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9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2016-12-09T01:45:00Z</dcterms:created>
  <dcterms:modified xsi:type="dcterms:W3CDTF">2016-12-09T01:45:00Z</dcterms:modified>
</cp:coreProperties>
</file>